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26C" w:rsidRPr="00C4326C" w:rsidRDefault="00C4326C" w:rsidP="00C4326C">
      <w:pPr>
        <w:spacing w:before="240" w:after="240" w:line="240" w:lineRule="auto"/>
        <w:ind w:firstLine="0"/>
        <w:outlineLvl w:val="1"/>
        <w:rPr>
          <w:rFonts w:ascii="Verdana" w:hAnsi="Verdana"/>
          <w:b/>
          <w:bCs/>
          <w:color w:val="000000"/>
          <w:sz w:val="36"/>
          <w:szCs w:val="36"/>
        </w:rPr>
      </w:pPr>
      <w:r w:rsidRPr="00C4326C">
        <w:rPr>
          <w:rFonts w:ascii="Calibri Light" w:hAnsi="Calibri Light" w:cs="Calibri Light"/>
          <w:b/>
          <w:bCs/>
          <w:color w:val="2E74B5"/>
          <w:szCs w:val="28"/>
          <w:shd w:val="clear" w:color="auto" w:fill="FFFFFF"/>
        </w:rPr>
        <w:t>Оперативный штаб: «</w:t>
      </w:r>
      <w:r w:rsidRPr="00C4326C">
        <w:rPr>
          <w:b/>
          <w:bCs/>
          <w:color w:val="2E74B5"/>
          <w:szCs w:val="28"/>
          <w:shd w:val="clear" w:color="auto" w:fill="FFFFFF"/>
        </w:rPr>
        <w:t>Как безопасно встретить Новый год и Рождество»</w:t>
      </w:r>
    </w:p>
    <w:p w:rsidR="00C4326C" w:rsidRPr="00C4326C" w:rsidRDefault="00C4326C" w:rsidP="00C4326C">
      <w:pPr>
        <w:spacing w:before="100" w:beforeAutospacing="1" w:after="100" w:afterAutospacing="1" w:line="240" w:lineRule="auto"/>
        <w:ind w:firstLine="0"/>
        <w:jc w:val="center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  <w:shd w:val="clear" w:color="auto" w:fill="FFFFFF"/>
        </w:rPr>
        <w:t>Уважаемые жители и гости Цимлянского района!</w:t>
      </w:r>
    </w:p>
    <w:p w:rsidR="00C4326C" w:rsidRPr="00C4326C" w:rsidRDefault="00C4326C" w:rsidP="00C4326C">
      <w:pPr>
        <w:spacing w:before="100" w:beforeAutospacing="1" w:after="100" w:afterAutospacing="1" w:line="240" w:lineRule="auto"/>
        <w:ind w:firstLine="0"/>
        <w:jc w:val="center"/>
        <w:rPr>
          <w:rFonts w:ascii="Verdana" w:hAnsi="Verdana"/>
          <w:color w:val="000000"/>
          <w:sz w:val="16"/>
          <w:szCs w:val="16"/>
        </w:rPr>
      </w:pPr>
      <w:r w:rsidRPr="00C4326C">
        <w:rPr>
          <w:rFonts w:ascii="Verdana" w:hAnsi="Verdana"/>
          <w:color w:val="000000"/>
          <w:sz w:val="16"/>
          <w:szCs w:val="16"/>
        </w:rPr>
        <w:t> </w:t>
      </w:r>
    </w:p>
    <w:p w:rsidR="00C4326C" w:rsidRPr="00C4326C" w:rsidRDefault="00C4326C" w:rsidP="00C4326C">
      <w:pPr>
        <w:spacing w:before="100" w:beforeAutospacing="1" w:after="100" w:afterAutospacing="1" w:line="240" w:lineRule="auto"/>
        <w:ind w:firstLine="708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</w:rPr>
        <w:t>Эпидемическая ситуация по коронавирусной инфекции в Цимлянском районе на данный момент </w:t>
      </w:r>
      <w:r w:rsidRPr="00C4326C">
        <w:rPr>
          <w:color w:val="000000"/>
          <w:szCs w:val="28"/>
          <w:shd w:val="clear" w:color="auto" w:fill="FFFFFF"/>
        </w:rPr>
        <w:t>меняется ежедневно и не в лучшую сторону.</w:t>
      </w:r>
    </w:p>
    <w:p w:rsidR="00C4326C" w:rsidRPr="00C4326C" w:rsidRDefault="00C4326C" w:rsidP="00C4326C">
      <w:pPr>
        <w:spacing w:before="100" w:beforeAutospacing="1" w:after="100" w:afterAutospacing="1" w:line="240" w:lineRule="auto"/>
        <w:ind w:firstLine="708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  <w:shd w:val="clear" w:color="auto" w:fill="FFFFFF"/>
        </w:rPr>
        <w:t>По данным Роспотребнадзора, за последние сутки число подтверждённых инфицированных коронавирусом в Цимлянском районе увеличилось и на утро </w:t>
      </w:r>
      <w:r w:rsidRPr="00C4326C">
        <w:rPr>
          <w:color w:val="000000"/>
          <w:szCs w:val="28"/>
          <w:u w:val="single"/>
          <w:shd w:val="clear" w:color="auto" w:fill="FFFFFF"/>
        </w:rPr>
        <w:t>23</w:t>
      </w:r>
      <w:r w:rsidRPr="00C4326C">
        <w:rPr>
          <w:color w:val="000000"/>
          <w:szCs w:val="28"/>
          <w:shd w:val="clear" w:color="auto" w:fill="FFFFFF"/>
        </w:rPr>
        <w:t> декабря с нарастающим итогом достигло </w:t>
      </w:r>
      <w:r w:rsidRPr="00C4326C">
        <w:rPr>
          <w:color w:val="000000"/>
          <w:szCs w:val="28"/>
          <w:u w:val="single"/>
          <w:shd w:val="clear" w:color="auto" w:fill="FFFFFF"/>
        </w:rPr>
        <w:t>730</w:t>
      </w:r>
      <w:r w:rsidRPr="00C4326C">
        <w:rPr>
          <w:color w:val="000000"/>
          <w:szCs w:val="28"/>
          <w:shd w:val="clear" w:color="auto" w:fill="FFFFFF"/>
        </w:rPr>
        <w:t>.</w:t>
      </w:r>
    </w:p>
    <w:p w:rsidR="00C4326C" w:rsidRPr="00C4326C" w:rsidRDefault="00C4326C" w:rsidP="00C4326C">
      <w:pPr>
        <w:spacing w:before="100" w:beforeAutospacing="1" w:after="240" w:line="240" w:lineRule="auto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  <w:shd w:val="clear" w:color="auto" w:fill="FFFFFF"/>
        </w:rPr>
        <w:t>Встреча Нового года и предстоящие длительные праздники должны быть в первую очередь безопасными. В этот период необходимо быть особенно внимательными к своему здоровью и здоровью окружающих.                                                           </w:t>
      </w:r>
    </w:p>
    <w:p w:rsidR="00C4326C" w:rsidRPr="00C4326C" w:rsidRDefault="00C4326C" w:rsidP="00C4326C">
      <w:pPr>
        <w:spacing w:before="100" w:beforeAutospacing="1" w:after="240" w:line="240" w:lineRule="auto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  <w:shd w:val="clear" w:color="auto" w:fill="FFFFFF"/>
        </w:rPr>
        <w:t>Оперативный штаб рекомендует провести новогодние праздники дома, в кругу семьи, по возможности на свежем воздухе, например, на даче. Во время пандемии COVID-19 следует придерживаться определенных несложных правил, которые помогут снизить риски инфицирования себя, своих близких, родственников и друзей.</w:t>
      </w:r>
    </w:p>
    <w:p w:rsidR="00C4326C" w:rsidRPr="00C4326C" w:rsidRDefault="00C4326C" w:rsidP="00C4326C">
      <w:pPr>
        <w:numPr>
          <w:ilvl w:val="0"/>
          <w:numId w:val="1"/>
        </w:numPr>
        <w:spacing w:before="100" w:beforeAutospacing="1" w:after="100" w:afterAutospacing="1" w:line="240" w:lineRule="auto"/>
        <w:ind w:left="105" w:right="240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  <w:shd w:val="clear" w:color="auto" w:fill="FFFFFF"/>
        </w:rPr>
        <w:t>Воздержитесь от посещения любых мероприятий, проходящих в закрытых помещениях, в том числе корпоративов, массовые скопления людей даже вне помещений являются нежелательными и потенциально опасными.</w:t>
      </w:r>
    </w:p>
    <w:p w:rsidR="00C4326C" w:rsidRPr="00C4326C" w:rsidRDefault="00C4326C" w:rsidP="00C4326C">
      <w:pPr>
        <w:numPr>
          <w:ilvl w:val="0"/>
          <w:numId w:val="1"/>
        </w:numPr>
        <w:spacing w:before="100" w:beforeAutospacing="1" w:after="100" w:afterAutospacing="1" w:line="240" w:lineRule="auto"/>
        <w:ind w:left="105" w:right="240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  <w:shd w:val="clear" w:color="auto" w:fill="FFFFFF"/>
        </w:rPr>
        <w:t>Уделите особое внимание физической дистанции не менее 1,5-2 метров друг от друга.</w:t>
      </w:r>
    </w:p>
    <w:p w:rsidR="00C4326C" w:rsidRPr="00C4326C" w:rsidRDefault="00C4326C" w:rsidP="00C4326C">
      <w:pPr>
        <w:numPr>
          <w:ilvl w:val="0"/>
          <w:numId w:val="1"/>
        </w:numPr>
        <w:spacing w:before="100" w:beforeAutospacing="1" w:after="100" w:afterAutospacing="1" w:line="240" w:lineRule="auto"/>
        <w:ind w:left="105" w:right="240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  <w:shd w:val="clear" w:color="auto" w:fill="FFFFFF"/>
        </w:rPr>
        <w:t>Максимально ограничьте контакты в период предпраздничных и праздничных дней.</w:t>
      </w:r>
    </w:p>
    <w:p w:rsidR="00C4326C" w:rsidRPr="00C4326C" w:rsidRDefault="00C4326C" w:rsidP="00C4326C">
      <w:pPr>
        <w:numPr>
          <w:ilvl w:val="0"/>
          <w:numId w:val="1"/>
        </w:numPr>
        <w:spacing w:before="100" w:beforeAutospacing="1" w:after="100" w:afterAutospacing="1" w:line="240" w:lineRule="auto"/>
        <w:ind w:left="105" w:right="240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  <w:shd w:val="clear" w:color="auto" w:fill="FFFFFF"/>
        </w:rPr>
        <w:t>Не стоит многократно посещать гостей и приглашать к себе домой родственников и друзей, так как это значительно повышает риск инфицирования.</w:t>
      </w:r>
    </w:p>
    <w:p w:rsidR="00C4326C" w:rsidRPr="00C4326C" w:rsidRDefault="00C4326C" w:rsidP="00C4326C">
      <w:pPr>
        <w:numPr>
          <w:ilvl w:val="0"/>
          <w:numId w:val="1"/>
        </w:numPr>
        <w:spacing w:before="100" w:beforeAutospacing="1" w:after="100" w:afterAutospacing="1" w:line="240" w:lineRule="auto"/>
        <w:ind w:left="105" w:right="240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  <w:shd w:val="clear" w:color="auto" w:fill="FFFFFF"/>
        </w:rPr>
        <w:t>Не забывайте надевать маску при посещении родственников и знакомых, в торговых центрах и других местах, где возможна передача инфекции.</w:t>
      </w:r>
    </w:p>
    <w:p w:rsidR="00C4326C" w:rsidRPr="00C4326C" w:rsidRDefault="00C4326C" w:rsidP="00C4326C">
      <w:pPr>
        <w:spacing w:before="100" w:beforeAutospacing="1" w:after="100" w:afterAutospacing="1" w:line="240" w:lineRule="auto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rFonts w:ascii="Verdana" w:hAnsi="Verdana"/>
          <w:color w:val="000000"/>
          <w:sz w:val="16"/>
          <w:szCs w:val="16"/>
        </w:rPr>
        <w:t> </w:t>
      </w:r>
    </w:p>
    <w:p w:rsidR="00C4326C" w:rsidRPr="00C4326C" w:rsidRDefault="00C4326C" w:rsidP="00C4326C">
      <w:pPr>
        <w:spacing w:before="100" w:beforeAutospacing="1" w:after="100" w:afterAutospacing="1" w:line="240" w:lineRule="auto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  <w:shd w:val="clear" w:color="auto" w:fill="FFFFFF"/>
        </w:rPr>
        <w:t>Противостоять распространению нового вируса могут лишь профилактические мероприятия, соблюдаемые всеми без исключения жителями района.</w:t>
      </w:r>
    </w:p>
    <w:p w:rsidR="00C4326C" w:rsidRPr="00C4326C" w:rsidRDefault="00C4326C" w:rsidP="00C4326C">
      <w:pPr>
        <w:spacing w:before="100" w:beforeAutospacing="1" w:after="100" w:afterAutospacing="1" w:line="240" w:lineRule="auto"/>
        <w:ind w:firstLine="708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</w:rPr>
        <w:t>Убедительно просим всех жителей </w:t>
      </w:r>
      <w:r w:rsidRPr="00C4326C">
        <w:rPr>
          <w:color w:val="000000"/>
          <w:szCs w:val="28"/>
          <w:shd w:val="clear" w:color="auto" w:fill="FFFFFF"/>
        </w:rPr>
        <w:t>Цимлянского </w:t>
      </w:r>
      <w:r w:rsidRPr="00C4326C">
        <w:rPr>
          <w:color w:val="000000"/>
          <w:szCs w:val="28"/>
        </w:rPr>
        <w:t>района обязательно соблюдать все требования по профилактике коронавирусной инфекции.</w:t>
      </w:r>
    </w:p>
    <w:p w:rsidR="00C4326C" w:rsidRPr="00C4326C" w:rsidRDefault="00C4326C" w:rsidP="00C4326C">
      <w:pPr>
        <w:spacing w:before="100" w:beforeAutospacing="1" w:after="100" w:afterAutospacing="1" w:line="240" w:lineRule="auto"/>
        <w:ind w:firstLine="708"/>
        <w:jc w:val="both"/>
        <w:rPr>
          <w:rFonts w:ascii="Verdana" w:hAnsi="Verdana"/>
          <w:color w:val="000000"/>
          <w:sz w:val="16"/>
          <w:szCs w:val="16"/>
        </w:rPr>
      </w:pPr>
      <w:r w:rsidRPr="00C4326C">
        <w:rPr>
          <w:color w:val="000000"/>
          <w:szCs w:val="28"/>
          <w:shd w:val="clear" w:color="auto" w:fill="FFFFFF"/>
        </w:rPr>
        <w:lastRenderedPageBreak/>
        <w:t>Именно поэтому жителям района нужно понимать: вирус удастся победить, если каждый человек будет предпринимать меры предосторожности. Они простые, но эффективные. То есть каждому необходимо быть внимательным по отношению к своему здоровью и жизни, жизни и здоровью своих родных и близких. Проявить общую социальную ответственность в этом вопросе. Меры профилактики очень важны. Давайте им следовать!</w:t>
      </w:r>
    </w:p>
    <w:p w:rsidR="00C4326C" w:rsidRPr="00C4326C" w:rsidRDefault="00C4326C" w:rsidP="00C4326C">
      <w:pPr>
        <w:spacing w:before="100" w:beforeAutospacing="1" w:after="100" w:afterAutospacing="1"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C4326C">
        <w:rPr>
          <w:rFonts w:ascii="Verdana" w:hAnsi="Verdana"/>
          <w:color w:val="000000"/>
          <w:sz w:val="16"/>
          <w:szCs w:val="16"/>
        </w:rPr>
        <w:t> </w:t>
      </w:r>
    </w:p>
    <w:p w:rsidR="00C4326C" w:rsidRPr="00C4326C" w:rsidRDefault="00C4326C" w:rsidP="00C4326C">
      <w:pPr>
        <w:spacing w:before="100" w:beforeAutospacing="1" w:after="100" w:afterAutospacing="1"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C4326C">
        <w:rPr>
          <w:rFonts w:ascii="Verdana" w:hAnsi="Verdana"/>
          <w:color w:val="000000"/>
          <w:sz w:val="16"/>
          <w:szCs w:val="16"/>
        </w:rPr>
        <w:t> </w:t>
      </w:r>
    </w:p>
    <w:p w:rsidR="00C4326C" w:rsidRPr="00C4326C" w:rsidRDefault="00C4326C" w:rsidP="00C4326C">
      <w:pPr>
        <w:spacing w:before="100" w:beforeAutospacing="1" w:after="100" w:afterAutospacing="1"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C4326C">
        <w:rPr>
          <w:b/>
          <w:bCs/>
          <w:i/>
          <w:iCs/>
          <w:color w:val="000000"/>
          <w:szCs w:val="28"/>
        </w:rPr>
        <w:t>Оперативный штаб Цимлянского района по предупреждению распространения новой коронавирусной инфекции.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0192C"/>
    <w:multiLevelType w:val="multilevel"/>
    <w:tmpl w:val="E8FA7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984"/>
    <w:rsid w:val="00087984"/>
    <w:rsid w:val="003E0016"/>
    <w:rsid w:val="00C4326C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F459E4-9C14-458E-9772-827A87E7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4326C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326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C4326C"/>
    <w:rPr>
      <w:b/>
      <w:bCs/>
    </w:rPr>
  </w:style>
  <w:style w:type="paragraph" w:styleId="a4">
    <w:name w:val="No Spacing"/>
    <w:basedOn w:val="a"/>
    <w:uiPriority w:val="1"/>
    <w:qFormat/>
    <w:rsid w:val="00C4326C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styleId="a5">
    <w:name w:val="Normal (Web)"/>
    <w:basedOn w:val="a"/>
    <w:uiPriority w:val="99"/>
    <w:semiHidden/>
    <w:unhideWhenUsed/>
    <w:rsid w:val="00C4326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2029</Characters>
  <Application>Microsoft Office Word</Application>
  <DocSecurity>0</DocSecurity>
  <Lines>16</Lines>
  <Paragraphs>4</Paragraphs>
  <ScaleCrop>false</ScaleCrop>
  <Company>diakov.net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2021-01-27T17:49:00Z</dcterms:created>
  <dcterms:modified xsi:type="dcterms:W3CDTF">2021-01-27T17:50:00Z</dcterms:modified>
</cp:coreProperties>
</file>