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815" w:rsidRDefault="003F7815" w:rsidP="003F7815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color w:val="000000"/>
          <w:sz w:val="32"/>
          <w:szCs w:val="32"/>
        </w:rPr>
        <w:t>Уважаемые жители Цимлянского района,</w:t>
      </w:r>
    </w:p>
    <w:p w:rsidR="003F7815" w:rsidRDefault="003F7815" w:rsidP="003F7815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color w:val="000000"/>
          <w:sz w:val="32"/>
          <w:szCs w:val="32"/>
        </w:rPr>
        <w:t>Администрация Цимлянского района, Сектор ГО и ЧС, ЕДДС, «Служба-112», поздравляет Вас с наступающим Новым годом и Рождеством !</w:t>
      </w:r>
    </w:p>
    <w:p w:rsidR="003F7815" w:rsidRDefault="003F7815" w:rsidP="003F7815">
      <w:pPr>
        <w:pStyle w:val="a4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F7815" w:rsidRDefault="003F7815" w:rsidP="003F7815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32"/>
          <w:szCs w:val="32"/>
        </w:rPr>
        <w:t>С приближением новогодних праздников и зимних школьных каникул возникает угроза жизни и здоровью детей и подростков при неосторожном или, ещё хуже, бесконтрольном использовании различных пиротехнических изделий и иной взрывоопасной продукции.</w:t>
      </w:r>
    </w:p>
    <w:p w:rsidR="003F7815" w:rsidRDefault="003F7815" w:rsidP="003F7815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F7815" w:rsidRDefault="003F7815" w:rsidP="003F7815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color w:val="000000"/>
          <w:sz w:val="32"/>
          <w:szCs w:val="32"/>
        </w:rPr>
        <w:t>Во избежание несчастных случаев НАПОМИНАЕМ:</w:t>
      </w:r>
    </w:p>
    <w:p w:rsidR="003F7815" w:rsidRDefault="003F7815" w:rsidP="003F7815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F7815" w:rsidRDefault="003F7815" w:rsidP="003F7815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32"/>
          <w:szCs w:val="32"/>
        </w:rPr>
        <w:t>- официально запрещено продавать пиротехнические изделия тем, кому еще не исполнилось 14 лет. И это не просто «не допускается», а именно </w:t>
      </w:r>
      <w:r>
        <w:rPr>
          <w:b/>
          <w:bCs/>
          <w:color w:val="000000"/>
          <w:sz w:val="32"/>
          <w:szCs w:val="32"/>
        </w:rPr>
        <w:t>«запрещено»!</w:t>
      </w:r>
      <w:r>
        <w:rPr>
          <w:color w:val="000000"/>
          <w:sz w:val="32"/>
          <w:szCs w:val="32"/>
        </w:rPr>
        <w:t> Также детям до 14 лет строго не разрешается использовать такую продукцию. А детям, уже достигшим этого возраста, продажа и использование пиротехнических изделий разрешены, но только под присмотром взрослых.</w:t>
      </w:r>
    </w:p>
    <w:p w:rsidR="003F7815" w:rsidRDefault="003F7815" w:rsidP="003F7815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32"/>
          <w:szCs w:val="32"/>
        </w:rPr>
        <w:t>- необходимо хранить пиротехнические изделия в недоступном для детей месте, располагать их вдали от нагревательных приборов и применять их только по назначению.</w:t>
      </w:r>
    </w:p>
    <w:p w:rsidR="003F7815" w:rsidRDefault="003F7815" w:rsidP="003F7815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32"/>
          <w:szCs w:val="32"/>
        </w:rPr>
        <w:t>- категорически запрещается использовать изделия, летящие вверх, рядом с жилыми домами и другими постройками: они могут попасть в окно или форточку, залететь на чердак или на крышу и стать причиной пожара.</w:t>
      </w:r>
    </w:p>
    <w:p w:rsidR="003F7815" w:rsidRDefault="003F7815" w:rsidP="003F7815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32"/>
          <w:szCs w:val="32"/>
        </w:rPr>
        <w:t>В любой экстренной ситуации звонить по телефонам:</w:t>
      </w:r>
    </w:p>
    <w:p w:rsidR="003F7815" w:rsidRDefault="003F7815" w:rsidP="003F7815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color w:val="000000"/>
          <w:sz w:val="40"/>
          <w:szCs w:val="40"/>
        </w:rPr>
        <w:t>112, 01, 02, 05</w:t>
      </w:r>
    </w:p>
    <w:p w:rsidR="003F7815" w:rsidRDefault="003F7815" w:rsidP="003F7815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F7815" w:rsidRDefault="003F7815" w:rsidP="003F7815">
      <w:pPr>
        <w:pStyle w:val="a3"/>
        <w:jc w:val="both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color w:val="000000"/>
          <w:sz w:val="32"/>
          <w:szCs w:val="32"/>
        </w:rPr>
        <w:t>Будьте бдительны, берегите себя и своих близких!</w:t>
      </w:r>
    </w:p>
    <w:p w:rsidR="003F7815" w:rsidRDefault="003F7815" w:rsidP="003F7815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lastRenderedPageBreak/>
        <w:t> </w:t>
      </w:r>
    </w:p>
    <w:p w:rsidR="003F7815" w:rsidRDefault="003F7815" w:rsidP="003F7815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3F7815" w:rsidRDefault="003F7815" w:rsidP="003F7815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i/>
          <w:iCs/>
          <w:color w:val="000000"/>
          <w:sz w:val="28"/>
          <w:szCs w:val="28"/>
        </w:rPr>
        <w:t>Сектор ГО и ЧС, ЕДДС, «Служба – 112»</w:t>
      </w:r>
    </w:p>
    <w:p w:rsidR="003F7815" w:rsidRDefault="003F7815" w:rsidP="003F7815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b/>
          <w:bCs/>
          <w:i/>
          <w:iCs/>
          <w:color w:val="000000"/>
          <w:sz w:val="28"/>
          <w:szCs w:val="28"/>
        </w:rPr>
        <w:t>Председатель КЧС и ПБ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E4A"/>
    <w:rsid w:val="003E0016"/>
    <w:rsid w:val="003F7815"/>
    <w:rsid w:val="007C5E4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6027E-AEF8-4C71-8C9D-57E99CB8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3F7815"/>
    <w:pPr>
      <w:spacing w:before="100" w:beforeAutospacing="1" w:after="100" w:afterAutospacing="1" w:line="240" w:lineRule="auto"/>
      <w:ind w:firstLine="0"/>
    </w:pPr>
    <w:rPr>
      <w:sz w:val="24"/>
    </w:rPr>
  </w:style>
  <w:style w:type="paragraph" w:styleId="a4">
    <w:name w:val="Normal (Web)"/>
    <w:basedOn w:val="a"/>
    <w:uiPriority w:val="99"/>
    <w:semiHidden/>
    <w:unhideWhenUsed/>
    <w:rsid w:val="003F781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8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1159</Characters>
  <Application>Microsoft Office Word</Application>
  <DocSecurity>0</DocSecurity>
  <Lines>9</Lines>
  <Paragraphs>2</Paragraphs>
  <ScaleCrop>false</ScaleCrop>
  <Company>diakov.net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2021-01-27T17:23:00Z</dcterms:created>
  <dcterms:modified xsi:type="dcterms:W3CDTF">2021-01-27T17:23:00Z</dcterms:modified>
</cp:coreProperties>
</file>